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EC" w:rsidRDefault="007A608C">
      <w:r>
        <w:t>Goals</w:t>
      </w:r>
    </w:p>
    <w:p w:rsidR="007A608C" w:rsidRDefault="007A608C">
      <w:r>
        <w:t>What are we proposing? Outline of plan</w:t>
      </w:r>
      <w:r w:rsidR="000D2393">
        <w:t xml:space="preserve"> thru May.</w:t>
      </w:r>
      <w:r>
        <w:t>..leg in 2020.</w:t>
      </w:r>
    </w:p>
    <w:p w:rsidR="007A608C" w:rsidRDefault="007A608C">
      <w:r>
        <w:t xml:space="preserve">Professional Development </w:t>
      </w:r>
    </w:p>
    <w:p w:rsidR="007A608C" w:rsidRDefault="007A608C">
      <w:r>
        <w:t>Faculty Inquiry</w:t>
      </w:r>
    </w:p>
    <w:p w:rsidR="007A608C" w:rsidRDefault="007A608C">
      <w:r>
        <w:t>Proposal academic</w:t>
      </w:r>
      <w:r w:rsidR="00EC593E">
        <w:t xml:space="preserve"> senate</w:t>
      </w:r>
      <w:r>
        <w:t xml:space="preserve"> to work with NAEME &amp; CMC3 </w:t>
      </w:r>
      <w:r w:rsidR="00EC593E">
        <w:t>&amp; CMC south to partner to provide faculty with capacity and support for “real-time” inquiry.</w:t>
      </w:r>
    </w:p>
    <w:p w:rsidR="00EC593E" w:rsidRDefault="00EC593E">
      <w:r>
        <w:t>Creating a structure to do the support and then implementing.</w:t>
      </w:r>
    </w:p>
    <w:p w:rsidR="00EC593E" w:rsidRDefault="00EC593E">
      <w:r>
        <w:t>Identifying key questions, developing inquiry based on those.</w:t>
      </w:r>
    </w:p>
    <w:p w:rsidR="00EC593E" w:rsidRDefault="00EC593E">
      <w:r>
        <w:t>G</w:t>
      </w:r>
      <w:r w:rsidR="000D2393">
        <w:t>uided by Math and Quantitative R</w:t>
      </w:r>
      <w:r>
        <w:t>eason</w:t>
      </w:r>
      <w:r w:rsidR="000D2393">
        <w:t>ing</w:t>
      </w:r>
      <w:r>
        <w:t xml:space="preserve"> Taskforce recommendations.</w:t>
      </w:r>
    </w:p>
    <w:p w:rsidR="00EC593E" w:rsidRDefault="00EC593E">
      <w:r>
        <w:t>Professional development on co-requisites</w:t>
      </w:r>
    </w:p>
    <w:p w:rsidR="00EC593E" w:rsidRDefault="000D2393">
      <w:r>
        <w:t>Talking to on-boarding</w:t>
      </w:r>
      <w:r w:rsidR="00EC593E">
        <w:t xml:space="preserve"> people about math – can math faculty do it themselves</w:t>
      </w:r>
    </w:p>
    <w:p w:rsidR="005201A0" w:rsidRDefault="005201A0">
      <w:r>
        <w:t xml:space="preserve">Strategy to make sense of the dissonance and then tools to deal with the </w:t>
      </w:r>
      <w:r w:rsidR="000D2393">
        <w:t xml:space="preserve">tactics to implement and then discussions for implementation evaluation. </w:t>
      </w:r>
    </w:p>
    <w:p w:rsidR="000D2393" w:rsidRDefault="000D2393">
      <w:r>
        <w:t>Affective math faculty development</w:t>
      </w:r>
    </w:p>
    <w:p w:rsidR="007776A9" w:rsidRDefault="007776A9" w:rsidP="007776A9">
      <w:r>
        <w:t>Bridging back to STEM</w:t>
      </w:r>
    </w:p>
    <w:p w:rsidR="007776A9" w:rsidRDefault="007776A9" w:rsidP="007776A9">
      <w:r>
        <w:t>Need to read to be able to do math</w:t>
      </w:r>
    </w:p>
    <w:p w:rsidR="000D2393" w:rsidRDefault="000D2393">
      <w:r>
        <w:t>Rigor</w:t>
      </w:r>
    </w:p>
    <w:p w:rsidR="000D2393" w:rsidRDefault="000D2393">
      <w:r>
        <w:t>Eyeball to eyeball training and talking about what they are trying to do.</w:t>
      </w:r>
    </w:p>
    <w:p w:rsidR="000D2393" w:rsidRDefault="000D2393" w:rsidP="000D2393">
      <w:pPr>
        <w:pStyle w:val="ListParagraph"/>
        <w:numPr>
          <w:ilvl w:val="0"/>
          <w:numId w:val="1"/>
        </w:numPr>
      </w:pPr>
      <w:r>
        <w:t>Review of options</w:t>
      </w:r>
    </w:p>
    <w:p w:rsidR="000D2393" w:rsidRDefault="000D2393" w:rsidP="000D2393">
      <w:pPr>
        <w:pStyle w:val="ListParagraph"/>
        <w:numPr>
          <w:ilvl w:val="0"/>
          <w:numId w:val="1"/>
        </w:numPr>
      </w:pPr>
      <w:r>
        <w:t>Sharing questions</w:t>
      </w:r>
    </w:p>
    <w:p w:rsidR="000D2393" w:rsidRDefault="000D2393" w:rsidP="000D2393">
      <w:pPr>
        <w:pStyle w:val="ListParagraph"/>
        <w:numPr>
          <w:ilvl w:val="0"/>
          <w:numId w:val="1"/>
        </w:numPr>
      </w:pPr>
      <w:r>
        <w:t>Developing research plans</w:t>
      </w:r>
    </w:p>
    <w:p w:rsidR="000D2393" w:rsidRDefault="000D2393" w:rsidP="000D2393">
      <w:pPr>
        <w:pStyle w:val="ListParagraph"/>
        <w:numPr>
          <w:ilvl w:val="0"/>
          <w:numId w:val="1"/>
        </w:numPr>
      </w:pPr>
      <w:r>
        <w:t>Sharing data for pooling and analysis (N)</w:t>
      </w:r>
    </w:p>
    <w:p w:rsidR="000D2393" w:rsidRDefault="007776A9" w:rsidP="007776A9">
      <w:r>
        <w:t>How to get there:</w:t>
      </w:r>
    </w:p>
    <w:p w:rsidR="007776A9" w:rsidRDefault="007776A9" w:rsidP="007776A9">
      <w:r>
        <w:t>Survey to collect questions</w:t>
      </w:r>
    </w:p>
    <w:p w:rsidR="007776A9" w:rsidRDefault="00382F68">
      <w:r>
        <w:t>What question</w:t>
      </w:r>
      <w:r w:rsidR="00847EC6">
        <w:t>s do you want to</w:t>
      </w:r>
      <w:r>
        <w:t xml:space="preserve"> ask about your </w:t>
      </w:r>
      <w:r w:rsidR="00847EC6">
        <w:t>math success?</w:t>
      </w:r>
    </w:p>
    <w:p w:rsidR="00847EC6" w:rsidRDefault="00847EC6">
      <w:r>
        <w:t>Collect in spring, how do we look at the affective piece?</w:t>
      </w:r>
    </w:p>
    <w:p w:rsidR="00847EC6" w:rsidRDefault="00847EC6">
      <w:r>
        <w:t>CMC3 late April conference to disseminate the information.</w:t>
      </w:r>
    </w:p>
    <w:p w:rsidR="00847EC6" w:rsidRDefault="00847EC6">
      <w:r>
        <w:t xml:space="preserve">What goes in and what comes out… </w:t>
      </w:r>
    </w:p>
    <w:p w:rsidR="00847EC6" w:rsidRDefault="00847EC6">
      <w:r>
        <w:t>What questions … what ifs</w:t>
      </w:r>
    </w:p>
    <w:p w:rsidR="00847EC6" w:rsidRDefault="00847EC6">
      <w:r>
        <w:t>Supports they need and want</w:t>
      </w:r>
    </w:p>
    <w:p w:rsidR="005B41C8" w:rsidRDefault="005B41C8"/>
    <w:p w:rsidR="00847EC6" w:rsidRDefault="00847EC6">
      <w:r>
        <w:t>What help?</w:t>
      </w:r>
    </w:p>
    <w:p w:rsidR="00847EC6" w:rsidRDefault="00847EC6">
      <w:r>
        <w:t xml:space="preserve">What information do </w:t>
      </w:r>
    </w:p>
    <w:p w:rsidR="00E4268B" w:rsidRDefault="00E4268B">
      <w:r>
        <w:t>NAEME is trying to formulate a direction.</w:t>
      </w:r>
      <w:r w:rsidR="005D124D">
        <w:t xml:space="preserve"> Refer to Katia</w:t>
      </w:r>
      <w:bookmarkStart w:id="0" w:name="_GoBack"/>
      <w:bookmarkEnd w:id="0"/>
    </w:p>
    <w:p w:rsidR="00E4268B" w:rsidRDefault="00E4268B" w:rsidP="00E4268B">
      <w:pPr>
        <w:pStyle w:val="ListParagraph"/>
        <w:numPr>
          <w:ilvl w:val="0"/>
          <w:numId w:val="2"/>
        </w:numPr>
      </w:pPr>
      <w:r>
        <w:t>In a year, after you have implemented your current math changes, what do you expect to see or what are you concerned you might see?</w:t>
      </w:r>
    </w:p>
    <w:p w:rsidR="00E4268B" w:rsidRDefault="007C6617" w:rsidP="00E4268B">
      <w:pPr>
        <w:pStyle w:val="ListParagraph"/>
        <w:numPr>
          <w:ilvl w:val="0"/>
          <w:numId w:val="2"/>
        </w:numPr>
      </w:pPr>
      <w:r>
        <w:t xml:space="preserve">Once this gets rolling, </w:t>
      </w:r>
      <w:proofErr w:type="gramStart"/>
      <w:r>
        <w:t>Beyond</w:t>
      </w:r>
      <w:proofErr w:type="gramEnd"/>
      <w:r>
        <w:t xml:space="preserve"> this year, what support do you think our - y</w:t>
      </w:r>
      <w:r>
        <w:t>ourself your students your colleagues</w:t>
      </w:r>
      <w:r>
        <w:t xml:space="preserve"> will need?</w:t>
      </w:r>
    </w:p>
    <w:p w:rsidR="008A35E7" w:rsidRDefault="008A35E7" w:rsidP="00E4268B">
      <w:pPr>
        <w:pStyle w:val="ListParagraph"/>
        <w:numPr>
          <w:ilvl w:val="0"/>
          <w:numId w:val="2"/>
        </w:numPr>
      </w:pPr>
      <w:r>
        <w:t>What else would you like to share about</w:t>
      </w:r>
    </w:p>
    <w:p w:rsidR="008A35E7" w:rsidRDefault="008A35E7" w:rsidP="00E4268B">
      <w:pPr>
        <w:pStyle w:val="ListParagraph"/>
        <w:numPr>
          <w:ilvl w:val="0"/>
          <w:numId w:val="2"/>
        </w:numPr>
      </w:pPr>
      <w:r>
        <w:t>What are you most excited about?</w:t>
      </w:r>
      <w:r>
        <w:br/>
        <w:t>What are you most concerned about?</w:t>
      </w:r>
    </w:p>
    <w:p w:rsidR="005B41C8" w:rsidRDefault="005B41C8" w:rsidP="00E4268B">
      <w:pPr>
        <w:pStyle w:val="ListParagraph"/>
        <w:numPr>
          <w:ilvl w:val="0"/>
          <w:numId w:val="2"/>
        </w:numPr>
      </w:pPr>
      <w:r>
        <w:t>What are other colleagues doing?</w:t>
      </w:r>
    </w:p>
    <w:p w:rsidR="007C6617" w:rsidRDefault="007C6617" w:rsidP="007C6617">
      <w:pPr>
        <w:pStyle w:val="ListParagraph"/>
      </w:pPr>
    </w:p>
    <w:sectPr w:rsidR="007C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3294F"/>
    <w:multiLevelType w:val="hybridMultilevel"/>
    <w:tmpl w:val="BAB6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75B43"/>
    <w:multiLevelType w:val="hybridMultilevel"/>
    <w:tmpl w:val="6E6A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8C"/>
    <w:rsid w:val="000D2393"/>
    <w:rsid w:val="00382F68"/>
    <w:rsid w:val="005201A0"/>
    <w:rsid w:val="005B41C8"/>
    <w:rsid w:val="005D124D"/>
    <w:rsid w:val="007776A9"/>
    <w:rsid w:val="007A608C"/>
    <w:rsid w:val="007C6617"/>
    <w:rsid w:val="00847EC6"/>
    <w:rsid w:val="008504EC"/>
    <w:rsid w:val="008A35E7"/>
    <w:rsid w:val="00E4268B"/>
    <w:rsid w:val="00E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977B"/>
  <w15:chartTrackingRefBased/>
  <w15:docId w15:val="{AE831AF3-0C50-4E10-8D33-056408EA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Fulks</dc:creator>
  <cp:keywords/>
  <dc:description/>
  <cp:lastModifiedBy>Janet Fulks</cp:lastModifiedBy>
  <cp:revision>9</cp:revision>
  <dcterms:created xsi:type="dcterms:W3CDTF">2018-12-03T20:20:00Z</dcterms:created>
  <dcterms:modified xsi:type="dcterms:W3CDTF">2018-12-03T21:20:00Z</dcterms:modified>
</cp:coreProperties>
</file>